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CFC9F" w14:textId="77777777" w:rsidR="00A82B00" w:rsidRDefault="00A82B00" w:rsidP="00EF69AB">
      <w:pPr>
        <w:spacing w:line="276" w:lineRule="auto"/>
        <w:rPr>
          <w:rFonts w:ascii="Arial" w:hAnsi="Arial" w:cs="Arial"/>
          <w:b/>
          <w:bCs/>
          <w:color w:val="008CC2"/>
          <w:sz w:val="28"/>
          <w:szCs w:val="28"/>
        </w:rPr>
      </w:pPr>
    </w:p>
    <w:p w14:paraId="16876D38" w14:textId="633C3152" w:rsidR="00EF69AB" w:rsidRPr="003C3ADE" w:rsidRDefault="006432C9" w:rsidP="00EF69AB">
      <w:pPr>
        <w:spacing w:line="276" w:lineRule="auto"/>
        <w:rPr>
          <w:rFonts w:ascii="Arial" w:hAnsi="Arial" w:cs="Arial"/>
          <w:b/>
          <w:bCs/>
          <w:color w:val="008CC2"/>
          <w:sz w:val="28"/>
          <w:szCs w:val="28"/>
        </w:rPr>
      </w:pPr>
      <w:r w:rsidRPr="006432C9">
        <w:rPr>
          <w:rFonts w:ascii="Arial" w:hAnsi="Arial" w:cs="Arial"/>
          <w:b/>
          <w:bCs/>
          <w:color w:val="008CC2"/>
          <w:sz w:val="28"/>
          <w:szCs w:val="28"/>
        </w:rPr>
        <w:t>Blurb for Email Signature</w:t>
      </w:r>
      <w:r w:rsidR="00C9626C" w:rsidRPr="006432C9">
        <w:rPr>
          <w:rFonts w:ascii="Arial" w:hAnsi="Arial" w:cs="Arial"/>
          <w:b/>
          <w:bCs/>
          <w:color w:val="008CC2"/>
          <w:sz w:val="28"/>
          <w:szCs w:val="28"/>
        </w:rPr>
        <w:t>:</w:t>
      </w:r>
      <w:r w:rsidR="003C3ADE">
        <w:rPr>
          <w:rFonts w:ascii="Arial" w:hAnsi="Arial" w:cs="Arial"/>
          <w:b/>
          <w:bCs/>
          <w:color w:val="008CC2"/>
          <w:sz w:val="28"/>
          <w:szCs w:val="28"/>
        </w:rPr>
        <w:br/>
      </w:r>
    </w:p>
    <w:p w14:paraId="676E6476" w14:textId="1C755107" w:rsidR="0096758B" w:rsidRPr="006432C9" w:rsidRDefault="006432C9" w:rsidP="006432C9">
      <w:pPr>
        <w:rPr>
          <w:rFonts w:ascii="Arial" w:hAnsi="Arial" w:cs="Arial"/>
          <w:color w:val="4A442A" w:themeColor="background2" w:themeShade="40"/>
          <w:sz w:val="28"/>
          <w:szCs w:val="28"/>
        </w:rPr>
      </w:pPr>
      <w:r w:rsidRPr="006432C9">
        <w:rPr>
          <w:rFonts w:ascii="Arial" w:hAnsi="Arial" w:cs="Arial"/>
          <w:b/>
          <w:bCs/>
          <w:color w:val="4A442A" w:themeColor="background2" w:themeShade="40"/>
          <w:sz w:val="28"/>
          <w:szCs w:val="28"/>
          <w:lang w:val="en-US"/>
        </w:rPr>
        <w:t>Need instant answers to your pet health questions?</w:t>
      </w:r>
      <w:r w:rsidRPr="006432C9">
        <w:rPr>
          <w:rFonts w:ascii="Arial" w:hAnsi="Arial" w:cs="Arial"/>
          <w:color w:val="4A442A" w:themeColor="background2" w:themeShade="40"/>
          <w:sz w:val="28"/>
          <w:szCs w:val="28"/>
          <w:lang w:val="en-US"/>
        </w:rPr>
        <w:t xml:space="preserve"> Simply </w:t>
      </w:r>
      <w:r w:rsidRPr="006432C9">
        <w:rPr>
          <w:rFonts w:ascii="Arial" w:hAnsi="Arial" w:cs="Arial"/>
          <w:b/>
          <w:bCs/>
          <w:color w:val="008CC2"/>
          <w:sz w:val="28"/>
          <w:szCs w:val="28"/>
          <w:u w:val="single"/>
          <w:lang w:val="en-US"/>
        </w:rPr>
        <w:t>visit our website and click on Ask Eddie</w:t>
      </w:r>
      <w:r w:rsidRPr="006432C9">
        <w:rPr>
          <w:rFonts w:ascii="Arial" w:hAnsi="Arial" w:cs="Arial"/>
          <w:color w:val="008CC2"/>
          <w:sz w:val="28"/>
          <w:szCs w:val="28"/>
          <w:lang w:val="en-US"/>
        </w:rPr>
        <w:t xml:space="preserve"> </w:t>
      </w:r>
      <w:r w:rsidRPr="006432C9">
        <w:rPr>
          <w:rFonts w:ascii="Arial" w:hAnsi="Arial" w:cs="Arial"/>
          <w:color w:val="4A442A" w:themeColor="background2" w:themeShade="40"/>
          <w:sz w:val="28"/>
          <w:szCs w:val="28"/>
          <w:highlight w:val="yellow"/>
          <w:lang w:val="en-US"/>
        </w:rPr>
        <w:t>[&lt;link to your practice website.]</w:t>
      </w:r>
      <w:r w:rsidRPr="006432C9">
        <w:rPr>
          <w:rFonts w:ascii="Arial" w:hAnsi="Arial" w:cs="Arial"/>
          <w:color w:val="4A442A" w:themeColor="background2" w:themeShade="40"/>
          <w:sz w:val="28"/>
          <w:szCs w:val="28"/>
          <w:lang w:val="en-US"/>
        </w:rPr>
        <w:t xml:space="preserve"> No confusing medical jargon. Just fast, vet-approved pet health information that’s easy to understand.</w:t>
      </w:r>
      <w:r w:rsidRPr="006432C9">
        <w:rPr>
          <w:rFonts w:ascii="Arial" w:hAnsi="Arial" w:cs="Arial"/>
          <w:color w:val="4A442A" w:themeColor="background2" w:themeShade="40"/>
          <w:sz w:val="28"/>
          <w:szCs w:val="28"/>
        </w:rPr>
        <w:t> </w:t>
      </w:r>
    </w:p>
    <w:sectPr w:rsidR="0096758B" w:rsidRPr="006432C9" w:rsidSect="005B16A0">
      <w:headerReference w:type="default" r:id="rId11"/>
      <w:footerReference w:type="even" r:id="rId12"/>
      <w:footerReference w:type="default" r:id="rId13"/>
      <w:pgSz w:w="12240" w:h="15840"/>
      <w:pgMar w:top="1440" w:right="1304" w:bottom="1440" w:left="1015" w:header="567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F2673" w14:textId="77777777" w:rsidR="00EF69AB" w:rsidRDefault="00EF69AB" w:rsidP="004C3D93">
      <w:r>
        <w:separator/>
      </w:r>
    </w:p>
  </w:endnote>
  <w:endnote w:type="continuationSeparator" w:id="0">
    <w:p w14:paraId="354CA525" w14:textId="77777777" w:rsidR="00EF69AB" w:rsidRDefault="00EF69AB" w:rsidP="004C3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07C61" w14:textId="77777777" w:rsidR="001E4E70" w:rsidRDefault="00A82B00" w:rsidP="004C3D93">
    <w:pPr>
      <w:pStyle w:val="Footer"/>
    </w:pPr>
    <w:sdt>
      <w:sdtPr>
        <w:id w:val="969400743"/>
        <w:temporary/>
        <w:showingPlcHdr/>
      </w:sdtPr>
      <w:sdtEndPr/>
      <w:sdtContent>
        <w:r w:rsidR="001E4E70">
          <w:t>[Type text]</w:t>
        </w:r>
      </w:sdtContent>
    </w:sdt>
    <w:r w:rsidR="001E4E70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1E4E70">
          <w:t>[Type text]</w:t>
        </w:r>
      </w:sdtContent>
    </w:sdt>
    <w:r w:rsidR="001E4E70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1E4E70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1268" w14:textId="77777777" w:rsidR="00FE55CA" w:rsidRDefault="00FE55CA" w:rsidP="004C3D93">
    <w:pPr>
      <w:jc w:val="center"/>
      <w:rPr>
        <w:rStyle w:val="Strong"/>
      </w:rPr>
    </w:pP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CA6E81" wp14:editId="6FFE0CB9">
              <wp:simplePos x="0" y="0"/>
              <wp:positionH relativeFrom="margin">
                <wp:align>center</wp:align>
              </wp:positionH>
              <wp:positionV relativeFrom="paragraph">
                <wp:posOffset>1905</wp:posOffset>
              </wp:positionV>
              <wp:extent cx="6660859" cy="0"/>
              <wp:effectExtent l="0" t="0" r="698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0859" cy="0"/>
                      </a:xfrm>
                      <a:prstGeom prst="line">
                        <a:avLst/>
                      </a:prstGeom>
                      <a:ln w="9525">
                        <a:solidFill>
                          <a:srgbClr val="5A5655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7E7971" id="Straight Connector 2" o:spid="_x0000_s1026" style="position:absolute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.15pt" to="524.5pt,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" strokecolor="#5a5655">
              <w10:wrap anchorx="margin"/>
            </v:line>
          </w:pict>
        </mc:Fallback>
      </mc:AlternateContent>
    </w:r>
  </w:p>
  <w:p w14:paraId="1B6E140B" w14:textId="016F8EB5" w:rsidR="005B16A0" w:rsidRPr="005B16A0" w:rsidRDefault="005B16A0" w:rsidP="005B16A0">
    <w:pPr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5B16A0">
      <w:rPr>
        <w:rStyle w:val="Strong"/>
        <w:rFonts w:ascii="Arial" w:hAnsi="Arial" w:cs="Arial"/>
        <w:color w:val="7F7F7F" w:themeColor="text1" w:themeTint="80"/>
        <w:sz w:val="16"/>
        <w:szCs w:val="16"/>
      </w:rPr>
      <w:t>LIFELEARN INC.</w:t>
    </w:r>
    <w:r w:rsidRPr="005B16A0">
      <w:rPr>
        <w:rFonts w:ascii="Arial" w:hAnsi="Arial" w:cs="Arial"/>
        <w:color w:val="7F7F7F" w:themeColor="text1" w:themeTint="80"/>
        <w:sz w:val="16"/>
        <w:szCs w:val="16"/>
      </w:rPr>
      <w:t xml:space="preserve"> | 367 Woodlawn Rd. West, Unit 9</w:t>
    </w:r>
    <w:r w:rsidRPr="005B16A0">
      <w:rPr>
        <w:rFonts w:ascii="Arial" w:eastAsia="PMingLiU" w:hAnsi="Arial" w:cs="Arial"/>
        <w:color w:val="7F7F7F" w:themeColor="text1" w:themeTint="80"/>
        <w:sz w:val="16"/>
        <w:szCs w:val="16"/>
      </w:rPr>
      <w:t>, Guelph</w:t>
    </w:r>
    <w:r w:rsidRPr="005B16A0">
      <w:rPr>
        <w:rFonts w:ascii="Arial" w:hAnsi="Arial" w:cs="Arial"/>
        <w:color w:val="7F7F7F" w:themeColor="text1" w:themeTint="80"/>
        <w:sz w:val="16"/>
        <w:szCs w:val="16"/>
      </w:rPr>
      <w:t xml:space="preserve">, Ontario, N1H 7K9 | 1 (800) 375-7994 |  </w:t>
    </w:r>
    <w:hyperlink r:id="rId1" w:history="1">
      <w:r w:rsidRPr="005B16A0">
        <w:rPr>
          <w:rStyle w:val="Hyperlink"/>
          <w:rFonts w:ascii="Arial" w:hAnsi="Arial" w:cs="Arial"/>
          <w:color w:val="7F7F7F" w:themeColor="text1" w:themeTint="80"/>
          <w:sz w:val="16"/>
          <w:szCs w:val="16"/>
          <w:u w:val="none"/>
        </w:rPr>
        <w:t>info@lifelearn.com</w:t>
      </w:r>
    </w:hyperlink>
    <w:r w:rsidRPr="005B16A0">
      <w:rPr>
        <w:rStyle w:val="Hyperlink"/>
        <w:rFonts w:ascii="Arial" w:hAnsi="Arial" w:cs="Arial"/>
        <w:color w:val="7F7F7F" w:themeColor="text1" w:themeTint="80"/>
        <w:sz w:val="16"/>
        <w:szCs w:val="16"/>
        <w:u w:val="none"/>
      </w:rPr>
      <w:t xml:space="preserve"> | lifelearn.com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BE134" w14:textId="77777777" w:rsidR="00EF69AB" w:rsidRDefault="00EF69AB" w:rsidP="004C3D93">
      <w:r>
        <w:separator/>
      </w:r>
    </w:p>
  </w:footnote>
  <w:footnote w:type="continuationSeparator" w:id="0">
    <w:p w14:paraId="5BCA0F7D" w14:textId="77777777" w:rsidR="00EF69AB" w:rsidRDefault="00EF69AB" w:rsidP="004C3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13E1" w14:textId="77777777" w:rsidR="00160AD2" w:rsidRDefault="004C3D93" w:rsidP="004C3D93">
    <w:pPr>
      <w:pStyle w:val="Header"/>
    </w:pPr>
    <w:r w:rsidRPr="00443186">
      <w:rPr>
        <w:noProof/>
      </w:rPr>
      <w:drawing>
        <wp:anchor distT="0" distB="0" distL="114300" distR="114300" simplePos="0" relativeHeight="251660288" behindDoc="0" locked="0" layoutInCell="1" allowOverlap="1" wp14:anchorId="0667E3E5" wp14:editId="5A9E73B9">
          <wp:simplePos x="0" y="0"/>
          <wp:positionH relativeFrom="margin">
            <wp:posOffset>-90805</wp:posOffset>
          </wp:positionH>
          <wp:positionV relativeFrom="margin">
            <wp:posOffset>-679392</wp:posOffset>
          </wp:positionV>
          <wp:extent cx="1494790" cy="4908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L_LifeLearn Colour Ta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790" cy="4908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206A74" w14:textId="77777777" w:rsidR="004C3D93" w:rsidRPr="00160AD2" w:rsidRDefault="004C3D93" w:rsidP="004C3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313C0"/>
    <w:multiLevelType w:val="multilevel"/>
    <w:tmpl w:val="B9CC5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993F8C"/>
    <w:multiLevelType w:val="multilevel"/>
    <w:tmpl w:val="213EC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151E0F"/>
    <w:multiLevelType w:val="multilevel"/>
    <w:tmpl w:val="CD108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F92EC9"/>
    <w:multiLevelType w:val="multilevel"/>
    <w:tmpl w:val="1098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0D75A40"/>
    <w:multiLevelType w:val="multilevel"/>
    <w:tmpl w:val="2652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97F4AB9"/>
    <w:multiLevelType w:val="multilevel"/>
    <w:tmpl w:val="BDB6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35958473">
    <w:abstractNumId w:val="3"/>
  </w:num>
  <w:num w:numId="2" w16cid:durableId="1974210223">
    <w:abstractNumId w:val="4"/>
  </w:num>
  <w:num w:numId="3" w16cid:durableId="1265069370">
    <w:abstractNumId w:val="0"/>
  </w:num>
  <w:num w:numId="4" w16cid:durableId="737552427">
    <w:abstractNumId w:val="1"/>
  </w:num>
  <w:num w:numId="5" w16cid:durableId="275215714">
    <w:abstractNumId w:val="2"/>
  </w:num>
  <w:num w:numId="6" w16cid:durableId="19948681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AB"/>
    <w:rsid w:val="000444D2"/>
    <w:rsid w:val="00080EE2"/>
    <w:rsid w:val="0009168D"/>
    <w:rsid w:val="00097DAB"/>
    <w:rsid w:val="000E55D9"/>
    <w:rsid w:val="00160AD2"/>
    <w:rsid w:val="001E351F"/>
    <w:rsid w:val="001E4E70"/>
    <w:rsid w:val="00254185"/>
    <w:rsid w:val="00297F33"/>
    <w:rsid w:val="002D0F5D"/>
    <w:rsid w:val="00355CD9"/>
    <w:rsid w:val="003C3ADE"/>
    <w:rsid w:val="003F5D0F"/>
    <w:rsid w:val="00443186"/>
    <w:rsid w:val="00483745"/>
    <w:rsid w:val="004C3D93"/>
    <w:rsid w:val="004D2DE7"/>
    <w:rsid w:val="005B16A0"/>
    <w:rsid w:val="005D6D1E"/>
    <w:rsid w:val="006111F8"/>
    <w:rsid w:val="00632A3F"/>
    <w:rsid w:val="006432C9"/>
    <w:rsid w:val="006D3527"/>
    <w:rsid w:val="00705EC5"/>
    <w:rsid w:val="00756D9E"/>
    <w:rsid w:val="0078333E"/>
    <w:rsid w:val="007C28DA"/>
    <w:rsid w:val="007F1E70"/>
    <w:rsid w:val="00805CF5"/>
    <w:rsid w:val="0080614B"/>
    <w:rsid w:val="008349AB"/>
    <w:rsid w:val="008F211C"/>
    <w:rsid w:val="009025E4"/>
    <w:rsid w:val="00921D2F"/>
    <w:rsid w:val="0093048D"/>
    <w:rsid w:val="0096758B"/>
    <w:rsid w:val="00972A47"/>
    <w:rsid w:val="009A2ABB"/>
    <w:rsid w:val="009B4155"/>
    <w:rsid w:val="009D55E1"/>
    <w:rsid w:val="009E726B"/>
    <w:rsid w:val="00A63303"/>
    <w:rsid w:val="00A64A93"/>
    <w:rsid w:val="00A82B00"/>
    <w:rsid w:val="00AC5222"/>
    <w:rsid w:val="00B833C3"/>
    <w:rsid w:val="00B93B47"/>
    <w:rsid w:val="00BD5C6D"/>
    <w:rsid w:val="00C27D34"/>
    <w:rsid w:val="00C9626C"/>
    <w:rsid w:val="00CB488E"/>
    <w:rsid w:val="00D1510B"/>
    <w:rsid w:val="00DA6B72"/>
    <w:rsid w:val="00DB2B08"/>
    <w:rsid w:val="00DC560F"/>
    <w:rsid w:val="00DC74DE"/>
    <w:rsid w:val="00DE141C"/>
    <w:rsid w:val="00E37245"/>
    <w:rsid w:val="00E85FF1"/>
    <w:rsid w:val="00EE0F46"/>
    <w:rsid w:val="00EF69AB"/>
    <w:rsid w:val="00F019C0"/>
    <w:rsid w:val="00F5073A"/>
    <w:rsid w:val="00F9427F"/>
    <w:rsid w:val="00FE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BFE530"/>
  <w14:defaultImageDpi w14:val="300"/>
  <w15:docId w15:val="{A89EEFAA-4A2D-B349-BF1E-2D32EA341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F69AB"/>
    <w:pPr>
      <w:spacing w:after="160" w:line="259" w:lineRule="auto"/>
    </w:pPr>
    <w:rPr>
      <w:rFonts w:eastAsiaTheme="minorHAnsi"/>
      <w:sz w:val="22"/>
      <w:szCs w:val="22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D93"/>
    <w:pPr>
      <w:outlineLvl w:val="0"/>
    </w:pPr>
    <w:rPr>
      <w:rFonts w:asciiTheme="majorHAnsi" w:hAnsiTheme="majorHAnsi"/>
      <w:b/>
      <w:bCs/>
      <w:color w:val="008CC2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3D93"/>
    <w:pPr>
      <w:outlineLvl w:val="1"/>
    </w:pPr>
    <w:rPr>
      <w:color w:val="797979"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56D9E"/>
    <w:pPr>
      <w:outlineLvl w:val="2"/>
    </w:pPr>
    <w:rPr>
      <w:color w:val="5A5955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25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5E4"/>
  </w:style>
  <w:style w:type="paragraph" w:styleId="Footer">
    <w:name w:val="footer"/>
    <w:basedOn w:val="Normal"/>
    <w:link w:val="FooterChar"/>
    <w:uiPriority w:val="99"/>
    <w:unhideWhenUsed/>
    <w:rsid w:val="009025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5E4"/>
  </w:style>
  <w:style w:type="paragraph" w:styleId="BalloonText">
    <w:name w:val="Balloon Text"/>
    <w:basedOn w:val="Normal"/>
    <w:link w:val="BalloonTextChar"/>
    <w:uiPriority w:val="99"/>
    <w:semiHidden/>
    <w:unhideWhenUsed/>
    <w:rsid w:val="009025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5E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25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25E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F21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C3D93"/>
    <w:rPr>
      <w:rFonts w:asciiTheme="majorHAnsi" w:hAnsiTheme="majorHAnsi" w:cs="Calibri Light"/>
      <w:b/>
      <w:bCs/>
      <w:color w:val="008CC2"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4C3D93"/>
    <w:rPr>
      <w:rFonts w:ascii="Calibri Light" w:hAnsi="Calibri Light" w:cs="Calibri Light"/>
      <w:color w:val="797979"/>
    </w:rPr>
  </w:style>
  <w:style w:type="character" w:customStyle="1" w:styleId="Heading3Char">
    <w:name w:val="Heading 3 Char"/>
    <w:basedOn w:val="DefaultParagraphFont"/>
    <w:link w:val="Heading3"/>
    <w:uiPriority w:val="9"/>
    <w:rsid w:val="00756D9E"/>
    <w:rPr>
      <w:rFonts w:ascii="Arial" w:hAnsi="Arial" w:cs="Arial"/>
      <w:b/>
      <w:bCs/>
      <w:color w:val="5A5955"/>
      <w:sz w:val="26"/>
      <w:szCs w:val="26"/>
    </w:rPr>
  </w:style>
  <w:style w:type="paragraph" w:styleId="Title">
    <w:name w:val="Title"/>
    <w:basedOn w:val="Heading3"/>
    <w:next w:val="Normal"/>
    <w:link w:val="TitleChar"/>
    <w:uiPriority w:val="10"/>
    <w:qFormat/>
    <w:rsid w:val="005D6D1E"/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5D6D1E"/>
    <w:rPr>
      <w:rFonts w:ascii="Arial" w:hAnsi="Arial" w:cs="Arial"/>
      <w:bCs/>
      <w:color w:val="5A5955"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4C3D93"/>
    <w:rPr>
      <w:rFonts w:ascii="Calibri" w:hAnsi="Calibri" w:cs="Calibri"/>
      <w:bCs/>
      <w:color w:val="5A5655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4C3D93"/>
    <w:rPr>
      <w:rFonts w:ascii="Calibri" w:hAnsi="Calibri" w:cs="Calibri"/>
      <w:b/>
      <w:bCs/>
      <w:color w:val="5A5655"/>
      <w:sz w:val="20"/>
      <w:szCs w:val="20"/>
    </w:rPr>
  </w:style>
  <w:style w:type="character" w:styleId="SubtleEmphasis">
    <w:name w:val="Subtle Emphasis"/>
    <w:uiPriority w:val="19"/>
    <w:qFormat/>
    <w:rsid w:val="00756D9E"/>
    <w:rPr>
      <w:i/>
    </w:rPr>
  </w:style>
  <w:style w:type="character" w:styleId="Emphasis">
    <w:name w:val="Emphasis"/>
    <w:uiPriority w:val="20"/>
    <w:qFormat/>
    <w:rsid w:val="004C3D93"/>
    <w:rPr>
      <w:rFonts w:ascii="Calibri" w:hAnsi="Calibri" w:cs="Calibri"/>
      <w:b/>
      <w:bCs/>
    </w:rPr>
  </w:style>
  <w:style w:type="character" w:styleId="Strong">
    <w:name w:val="Strong"/>
    <w:basedOn w:val="DefaultParagraphFont"/>
    <w:uiPriority w:val="22"/>
    <w:qFormat/>
    <w:rsid w:val="004C3D9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C3D93"/>
    <w:pPr>
      <w:ind w:left="284"/>
    </w:pPr>
    <w:rPr>
      <w:i/>
      <w:color w:val="0082AE"/>
    </w:rPr>
  </w:style>
  <w:style w:type="character" w:customStyle="1" w:styleId="QuoteChar">
    <w:name w:val="Quote Char"/>
    <w:basedOn w:val="DefaultParagraphFont"/>
    <w:link w:val="Quote"/>
    <w:uiPriority w:val="29"/>
    <w:rsid w:val="004C3D93"/>
    <w:rPr>
      <w:rFonts w:ascii="Calibri Light" w:hAnsi="Calibri Light" w:cs="Calibri Light"/>
      <w:i/>
      <w:color w:val="0082AE"/>
      <w:sz w:val="20"/>
      <w:szCs w:val="20"/>
    </w:rPr>
  </w:style>
  <w:style w:type="paragraph" w:customStyle="1" w:styleId="p1">
    <w:name w:val="p1"/>
    <w:basedOn w:val="Normal"/>
    <w:rsid w:val="00297F33"/>
    <w:pPr>
      <w:spacing w:line="240" w:lineRule="auto"/>
    </w:pPr>
    <w:rPr>
      <w:rFonts w:ascii="Minion Pro" w:hAnsi="Minion Pro" w:cs="Times New Roman"/>
      <w:sz w:val="18"/>
      <w:szCs w:val="18"/>
    </w:rPr>
  </w:style>
  <w:style w:type="character" w:styleId="BookTitle">
    <w:name w:val="Book Title"/>
    <w:uiPriority w:val="33"/>
    <w:qFormat/>
    <w:rsid w:val="00160AD2"/>
    <w:rPr>
      <w:rFonts w:ascii="Calibri" w:hAnsi="Calibri" w:cs="Calibr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9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lifelear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.boergers/Library/CloudStorage/OneDrive-ProSitesCloud/Documents%20-%20Design%20and%20Content%20Marketing%201/Graphic%20Design/2022/Assets/LifeLearn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ca0935-9018-42bb-8ffb-021c79815664">
      <Terms xmlns="http://schemas.microsoft.com/office/infopath/2007/PartnerControls"/>
    </lcf76f155ced4ddcb4097134ff3c332f>
    <TaxCatchAll xmlns="6a30d6f6-0656-4d57-9e36-8c591606c262" xsi:nil="true"/>
    <Test xmlns="52ca0935-9018-42bb-8ffb-021c7981566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4ADC88F4BE9C44ABC5F689B804AF09" ma:contentTypeVersion="15" ma:contentTypeDescription="Create a new document." ma:contentTypeScope="" ma:versionID="cf06f3bf207d8961a7588fb5f107395e">
  <xsd:schema xmlns:xsd="http://www.w3.org/2001/XMLSchema" xmlns:xs="http://www.w3.org/2001/XMLSchema" xmlns:p="http://schemas.microsoft.com/office/2006/metadata/properties" xmlns:ns2="52ca0935-9018-42bb-8ffb-021c79815664" xmlns:ns3="6a30d6f6-0656-4d57-9e36-8c591606c262" targetNamespace="http://schemas.microsoft.com/office/2006/metadata/properties" ma:root="true" ma:fieldsID="d197bff445e6f207001af664c95bb406" ns2:_="" ns3:_="">
    <xsd:import namespace="52ca0935-9018-42bb-8ffb-021c79815664"/>
    <xsd:import namespace="6a30d6f6-0656-4d57-9e36-8c591606c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Test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a0935-9018-42bb-8ffb-021c798156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d1e41fc-fdfe-41db-afd2-6d041df150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Test" ma:index="20" nillable="true" ma:displayName="Test" ma:format="Dropdown" ma:internalName="Test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30d6f6-0656-4d57-9e36-8c591606c262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b60274c-8c78-41a3-b548-828a531a6755}" ma:internalName="TaxCatchAll" ma:showField="CatchAllData" ma:web="6a30d6f6-0656-4d57-9e36-8c591606c2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C8658D-5714-4815-8C1F-1199FD19AA1D}">
  <ds:schemaRefs>
    <ds:schemaRef ds:uri="http://schemas.microsoft.com/office/2006/metadata/properties"/>
    <ds:schemaRef ds:uri="http://schemas.microsoft.com/office/infopath/2007/PartnerControls"/>
    <ds:schemaRef ds:uri="52ca0935-9018-42bb-8ffb-021c79815664"/>
    <ds:schemaRef ds:uri="6a30d6f6-0656-4d57-9e36-8c591606c262"/>
  </ds:schemaRefs>
</ds:datastoreItem>
</file>

<file path=customXml/itemProps2.xml><?xml version="1.0" encoding="utf-8"?>
<ds:datastoreItem xmlns:ds="http://schemas.openxmlformats.org/officeDocument/2006/customXml" ds:itemID="{AE9D947B-338C-402D-B73C-5BBBFF2185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C306CB-7388-46C9-987E-29AD6DE7745D}"/>
</file>

<file path=customXml/itemProps4.xml><?xml version="1.0" encoding="utf-8"?>
<ds:datastoreItem xmlns:ds="http://schemas.openxmlformats.org/officeDocument/2006/customXml" ds:itemID="{9782F868-525B-4448-8B92-B92F1F96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LifeLearn Letterhead.dotx</Template>
  <TotalTime>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Lifelearn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J.Boergers</dc:creator>
  <cp:keywords/>
  <dc:description/>
  <cp:lastModifiedBy>Jennifer Boergers</cp:lastModifiedBy>
  <cp:revision>5</cp:revision>
  <cp:lastPrinted>2017-08-22T19:16:00Z</cp:lastPrinted>
  <dcterms:created xsi:type="dcterms:W3CDTF">2025-05-23T16:04:00Z</dcterms:created>
  <dcterms:modified xsi:type="dcterms:W3CDTF">2025-05-23T16:05:00Z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0x0101006A4ADC88F4BE9C44ABC5F689B804AF09</vt:lpwstr>
  </property>
  <property fmtid="{D5CDD505-2E9C-101B-9397-08002B2CF9AE}" pid="3" name="Order">
    <vt:r8>91200</vt:r8>
  </property>
  <property fmtid="{D5CDD505-2E9C-101B-9397-08002B2CF9AE}" pid="4" name="MediaServiceImageTags">
    <vt:lpwstr/>
  </property>
</Properties>
</file>